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4D" w:rsidRPr="00C117AF" w:rsidRDefault="0027384D" w:rsidP="0027384D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27384D" w:rsidRPr="00C117AF" w:rsidRDefault="0027384D" w:rsidP="0027384D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7384D" w:rsidRPr="00C117AF" w:rsidRDefault="0027384D" w:rsidP="0027384D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7384D" w:rsidRPr="00691A81" w:rsidTr="00E86C37">
        <w:trPr>
          <w:trHeight w:val="1373"/>
        </w:trPr>
        <w:tc>
          <w:tcPr>
            <w:tcW w:w="4785" w:type="dxa"/>
          </w:tcPr>
          <w:p w:rsidR="0027384D" w:rsidRPr="00691A81" w:rsidRDefault="0027384D" w:rsidP="00B13D47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27384D" w:rsidRPr="00691A81" w:rsidRDefault="008A15B4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 августа 2024</w:t>
            </w:r>
            <w:r w:rsidR="00B13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384D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27384D" w:rsidRPr="00691A81" w:rsidRDefault="0027384D" w:rsidP="00E86C37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</w:t>
      </w: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7384D" w:rsidRPr="00AC2B35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</w:t>
      </w:r>
      <w:r>
        <w:rPr>
          <w:rFonts w:ascii="Times New Roman" w:hAnsi="Times New Roman"/>
          <w:b/>
          <w:caps/>
          <w:sz w:val="28"/>
          <w:szCs w:val="28"/>
        </w:rPr>
        <w:t>БОЧАЯ ПРОГРАММа учебной</w:t>
      </w:r>
      <w:r w:rsidRPr="00AC2B35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27384D" w:rsidRPr="007D67C1" w:rsidRDefault="0027384D" w:rsidP="0027384D">
      <w:pPr>
        <w:spacing w:line="266" w:lineRule="auto"/>
        <w:ind w:right="320"/>
        <w:jc w:val="center"/>
        <w:rPr>
          <w:rFonts w:ascii="Times New Roman" w:hAnsi="Times New Roman" w:cs="Times New Roman"/>
          <w:sz w:val="32"/>
          <w:szCs w:val="32"/>
        </w:rPr>
      </w:pPr>
      <w:r w:rsidRPr="007D67C1">
        <w:rPr>
          <w:rFonts w:ascii="Times New Roman" w:hAnsi="Times New Roman" w:cs="Times New Roman"/>
          <w:b/>
          <w:bCs/>
          <w:sz w:val="32"/>
          <w:szCs w:val="32"/>
        </w:rPr>
        <w:t>ПМ 02 Организация процессов по техническому обслуживанию и ремонту автотранспортных средств</w:t>
      </w:r>
    </w:p>
    <w:p w:rsidR="0027384D" w:rsidRPr="007D67C1" w:rsidRDefault="0027384D" w:rsidP="0027384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</w:t>
      </w:r>
      <w:r w:rsidRPr="007D67C1">
        <w:rPr>
          <w:rFonts w:ascii="Times New Roman" w:hAnsi="Times New Roman" w:cs="Times New Roman"/>
          <w:b/>
          <w:sz w:val="32"/>
          <w:szCs w:val="32"/>
        </w:rPr>
        <w:t>подготовки специалистов среднего звена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специальность: 23.02.07 Техническое обслуживание и ремонт двигателей, систем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и агрегатов автомобилей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(на базе основного общего образования</w:t>
      </w:r>
      <w:r>
        <w:t>)</w:t>
      </w: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i/>
          <w:caps/>
          <w:sz w:val="28"/>
          <w:szCs w:val="28"/>
        </w:rPr>
      </w:pP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384D" w:rsidRDefault="008A15B4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2024</w:t>
      </w:r>
      <w:r w:rsidR="0027384D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3A21E5" w:rsidRDefault="003A21E5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A21E5" w:rsidRDefault="003A21E5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384D" w:rsidRPr="008246EC" w:rsidRDefault="0027384D" w:rsidP="0027384D">
      <w:pPr>
        <w:spacing w:line="240" w:lineRule="auto"/>
        <w:ind w:right="3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2F7B">
        <w:rPr>
          <w:rFonts w:ascii="Times New Roman" w:hAnsi="Times New Roman" w:cs="Times New Roman"/>
          <w:sz w:val="28"/>
          <w:szCs w:val="28"/>
        </w:rPr>
        <w:t xml:space="preserve"> 23.02.07 Техническое обслуживание и ремонт двигателей, систем и агрегатов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среднего профессионального образования технического профиля – программы подготовки специалистов среднего звена. 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27384D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Default="008A15B4" w:rsidP="0027384D">
      <w:r>
        <w:rPr>
          <w:noProof/>
          <w:lang w:eastAsia="ru-RU"/>
        </w:rPr>
        <w:drawing>
          <wp:inline distT="0" distB="0" distL="0" distR="0" wp14:anchorId="35527DC5" wp14:editId="4B742645">
            <wp:extent cx="6152515" cy="1795145"/>
            <wp:effectExtent l="0" t="0" r="635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Pr="00691A81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27384D" w:rsidRPr="00691A81" w:rsidRDefault="0027384D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433"/>
        <w:gridCol w:w="471"/>
        <w:gridCol w:w="375"/>
      </w:tblGrid>
      <w:tr w:rsidR="0027384D" w:rsidRPr="00691A81" w:rsidTr="00E86C37">
        <w:trPr>
          <w:trHeight w:val="436"/>
        </w:trPr>
        <w:tc>
          <w:tcPr>
            <w:tcW w:w="4592" w:type="pct"/>
            <w:shd w:val="clear" w:color="auto" w:fill="auto"/>
          </w:tcPr>
          <w:p w:rsidR="0027384D" w:rsidRPr="00F235C8" w:rsidRDefault="0027384D" w:rsidP="00E86C37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27384D" w:rsidRPr="00F235C8" w:rsidRDefault="00E47622" w:rsidP="00E86C37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1. ПАСПОРТ</w:t>
            </w:r>
            <w:r w:rsidR="0027384D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ПРОГРАММЫ учебной ПРАКТИКИ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стр.</w:t>
            </w:r>
          </w:p>
          <w:p w:rsidR="0027384D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4</w:t>
            </w:r>
          </w:p>
        </w:tc>
      </w:tr>
      <w:tr w:rsidR="0027384D" w:rsidRPr="00691A81" w:rsidTr="00E86C37">
        <w:trPr>
          <w:trHeight w:val="193"/>
        </w:trPr>
        <w:tc>
          <w:tcPr>
            <w:tcW w:w="4592" w:type="pct"/>
            <w:shd w:val="clear" w:color="auto" w:fill="auto"/>
          </w:tcPr>
          <w:p w:rsidR="0027384D" w:rsidRPr="00E47622" w:rsidRDefault="00E47622" w:rsidP="00E47622">
            <w:pPr>
              <w:spacing w:line="264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ЗАДАЧИ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4</w:t>
            </w:r>
          </w:p>
        </w:tc>
      </w:tr>
      <w:tr w:rsidR="0027384D" w:rsidRPr="00691A81" w:rsidTr="00E86C37">
        <w:trPr>
          <w:trHeight w:val="594"/>
        </w:trPr>
        <w:tc>
          <w:tcPr>
            <w:tcW w:w="4592" w:type="pct"/>
            <w:shd w:val="clear" w:color="auto" w:fill="auto"/>
          </w:tcPr>
          <w:p w:rsidR="0027384D" w:rsidRPr="00E47622" w:rsidRDefault="00E47622" w:rsidP="00E47622">
            <w:pPr>
              <w:tabs>
                <w:tab w:val="left" w:pos="2387"/>
                <w:tab w:val="left" w:pos="5747"/>
                <w:tab w:val="left" w:pos="7747"/>
                <w:tab w:val="left" w:pos="88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ПРОФИЛЮПЕЦИАЛЬНОСТИ)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СТРУКТУРЕ ОПОП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</w:tc>
      </w:tr>
      <w:tr w:rsidR="0027384D" w:rsidRPr="007735CF" w:rsidTr="007735CF">
        <w:trPr>
          <w:gridAfter w:val="1"/>
          <w:wAfter w:w="181" w:type="pct"/>
          <w:trHeight w:val="164"/>
        </w:trPr>
        <w:tc>
          <w:tcPr>
            <w:tcW w:w="4592" w:type="pct"/>
            <w:shd w:val="clear" w:color="auto" w:fill="auto"/>
          </w:tcPr>
          <w:p w:rsidR="00E47622" w:rsidRPr="00AD70D8" w:rsidRDefault="00E47622" w:rsidP="00E47622">
            <w:pPr>
              <w:spacing w:line="264" w:lineRule="auto"/>
              <w:ind w:left="7" w:right="3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ФОРМЫ ПРОВЕДЕНИЯ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</w:p>
          <w:p w:rsidR="0027384D" w:rsidRDefault="00E47622" w:rsidP="00E86C37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  <w:r w:rsidRPr="00AD70D8">
              <w:rPr>
                <w:b/>
                <w:bCs/>
                <w:sz w:val="28"/>
                <w:szCs w:val="28"/>
              </w:rPr>
              <w:t>МЕСТО И ВР</w:t>
            </w:r>
            <w:r>
              <w:rPr>
                <w:b/>
                <w:bCs/>
                <w:sz w:val="28"/>
                <w:szCs w:val="28"/>
              </w:rPr>
              <w:t xml:space="preserve">ЕМЯ ПРОВЕДЕНИЯ УЧЕБНОЙ </w:t>
            </w:r>
            <w:r w:rsidRPr="00AD70D8">
              <w:rPr>
                <w:b/>
                <w:bCs/>
                <w:sz w:val="28"/>
                <w:szCs w:val="28"/>
              </w:rPr>
              <w:t>ПРАКТИКИ (ПО ПРОФИЛЮ СПЕЦИАЛЬНОСТИ)</w:t>
            </w:r>
          </w:p>
          <w:p w:rsidR="0027384D" w:rsidRPr="00A62184" w:rsidRDefault="0027384D" w:rsidP="00E86C37">
            <w:pPr>
              <w:rPr>
                <w:lang w:eastAsia="ar-SA"/>
              </w:rPr>
            </w:pPr>
          </w:p>
        </w:tc>
        <w:tc>
          <w:tcPr>
            <w:tcW w:w="227" w:type="pct"/>
            <w:shd w:val="clear" w:color="auto" w:fill="auto"/>
          </w:tcPr>
          <w:p w:rsidR="007735CF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  <w:p w:rsidR="0027384D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7384D" w:rsidRPr="00691A81" w:rsidTr="00E86C37">
        <w:trPr>
          <w:trHeight w:val="362"/>
        </w:trPr>
        <w:tc>
          <w:tcPr>
            <w:tcW w:w="4592" w:type="pct"/>
            <w:shd w:val="clear" w:color="auto" w:fill="auto"/>
          </w:tcPr>
          <w:p w:rsidR="00E47622" w:rsidRDefault="00E47622" w:rsidP="00E47622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КОМПЕТЕНЦИИ   ОБУЧАЮЩЕГОСЯ,   ФОРМИРУЕМЫЕ   В   РЕЗУЛЬТАТЕ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ПРОХОЖДЕНИЯ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  <w:proofErr w:type="gramEnd"/>
          </w:p>
          <w:p w:rsidR="00E47622" w:rsidRPr="00AD70D8" w:rsidRDefault="00E47622" w:rsidP="00E47622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7622" w:rsidRDefault="00E47622" w:rsidP="00E47622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E47622" w:rsidRPr="00785667" w:rsidRDefault="00E47622" w:rsidP="00E47622">
            <w:pPr>
              <w:widowControl w:val="0"/>
              <w:tabs>
                <w:tab w:val="left" w:pos="474"/>
              </w:tabs>
              <w:outlineLvl w:val="1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8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.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ab/>
              <w:t>О</w:t>
            </w: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БРАЗОВАТЕЛЬНЫЕ, УЧЕБНЫЕ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 xml:space="preserve"> ТЕХНОЛОГИИ, </w:t>
            </w: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ИСПОЛЬЗУЕМЫЕ НА УЧЕБНОЙ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 xml:space="preserve"> ПРАКТИКЕ</w:t>
            </w:r>
          </w:p>
          <w:p w:rsidR="00E47622" w:rsidRPr="00E47622" w:rsidRDefault="007735CF" w:rsidP="00E47622">
            <w:pPr>
              <w:pStyle w:val="1"/>
              <w:ind w:left="29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47622" w:rsidRPr="00E47622">
              <w:rPr>
                <w:b/>
                <w:sz w:val="28"/>
                <w:szCs w:val="28"/>
              </w:rPr>
              <w:t xml:space="preserve">9. КОНТРОЛЬ И ОЦЕНКА РЕЗУЛЬТАТОВ ОСВОЕНИЯ ПРОФЕССИОНАЛЬНОГО МОДУЛЯ </w:t>
            </w:r>
          </w:p>
          <w:p w:rsidR="00E47622" w:rsidRPr="00346426" w:rsidRDefault="00E47622" w:rsidP="00E47622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84D" w:rsidRPr="00E47622" w:rsidRDefault="0027384D" w:rsidP="00E8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7735CF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20</w:t>
            </w: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27384D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27384D" w:rsidRDefault="0027384D" w:rsidP="0027384D"/>
    <w:p w:rsidR="0027384D" w:rsidRDefault="0027384D" w:rsidP="0027384D"/>
    <w:p w:rsidR="0027384D" w:rsidRDefault="0027384D" w:rsidP="0027384D"/>
    <w:p w:rsidR="00FF65E3" w:rsidRDefault="00FF65E3" w:rsidP="0027384D"/>
    <w:p w:rsidR="0027384D" w:rsidRDefault="0027384D" w:rsidP="0027384D"/>
    <w:p w:rsidR="0027384D" w:rsidRDefault="0027384D" w:rsidP="0027384D">
      <w:pPr>
        <w:tabs>
          <w:tab w:val="left" w:pos="2300"/>
        </w:tabs>
        <w:spacing w:after="0"/>
      </w:pPr>
    </w:p>
    <w:p w:rsidR="00E47622" w:rsidRDefault="00E47622" w:rsidP="0027384D">
      <w:pPr>
        <w:tabs>
          <w:tab w:val="left" w:pos="2300"/>
        </w:tabs>
        <w:spacing w:after="0"/>
      </w:pPr>
    </w:p>
    <w:p w:rsidR="0027384D" w:rsidRPr="00E95BD7" w:rsidRDefault="0027384D" w:rsidP="0027384D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УЧЕБНОЙ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27384D" w:rsidRPr="00C117AF" w:rsidRDefault="0027384D" w:rsidP="0027384D">
      <w:pPr>
        <w:pStyle w:val="a3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нения программы учебной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27384D" w:rsidRDefault="0027384D" w:rsidP="002738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практики  –  является  частью  программы подготовки  специалистов  среднего  звена  по  специальности 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  <w:proofErr w:type="gramEnd"/>
    </w:p>
    <w:p w:rsidR="0027384D" w:rsidRDefault="0027384D" w:rsidP="0027384D"/>
    <w:p w:rsidR="0027384D" w:rsidRPr="00AD70D8" w:rsidRDefault="0027384D" w:rsidP="0027384D">
      <w:pPr>
        <w:spacing w:line="26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Целями 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практики (по профилю специальности) является закрепление и углубление теоретической подготовки обучающегося и приобретение им в сфере профессиональной деятельности следующих практических навыков и компетенций:</w:t>
      </w:r>
    </w:p>
    <w:p w:rsidR="0027384D" w:rsidRPr="00AD70D8" w:rsidRDefault="0027384D" w:rsidP="0027384D">
      <w:pPr>
        <w:spacing w:line="26" w:lineRule="exact"/>
        <w:rPr>
          <w:rFonts w:ascii="Times New Roman" w:hAnsi="Times New Roman" w:cs="Times New Roman"/>
          <w:sz w:val="28"/>
          <w:szCs w:val="28"/>
        </w:rPr>
      </w:pPr>
    </w:p>
    <w:p w:rsidR="0027384D" w:rsidRDefault="0027384D" w:rsidP="0027384D">
      <w:pPr>
        <w:spacing w:line="2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ВД 5 Организация процесса по техническому обслуживанию и ремонту автомобиля </w:t>
      </w:r>
    </w:p>
    <w:p w:rsidR="0027384D" w:rsidRPr="00AD70D8" w:rsidRDefault="0027384D" w:rsidP="00273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5.1. Планировать деятельность подразделения по техническому обслуживанию и</w:t>
      </w:r>
    </w:p>
    <w:p w:rsidR="0027384D" w:rsidRPr="00AD70D8" w:rsidRDefault="0027384D" w:rsidP="0027384D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ремонту систем, узлов и двигателей автомобиля.</w:t>
      </w:r>
    </w:p>
    <w:p w:rsidR="0027384D" w:rsidRDefault="0027384D" w:rsidP="0027384D">
      <w:pPr>
        <w:spacing w:line="27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ПК 5.2. Организовывать материально-техническое обеспечение процесса по техническому обслуживанию и ремонту автотранспортных средств. </w:t>
      </w:r>
    </w:p>
    <w:p w:rsidR="0027384D" w:rsidRPr="00AD70D8" w:rsidRDefault="0027384D" w:rsidP="0027384D">
      <w:pPr>
        <w:spacing w:line="27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:rsidR="0027384D" w:rsidRPr="00AD70D8" w:rsidRDefault="0027384D" w:rsidP="0027384D">
      <w:pPr>
        <w:spacing w:line="266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</w:t>
      </w: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3" w:lineRule="exact"/>
        <w:rPr>
          <w:rFonts w:ascii="Times New Roman" w:hAnsi="Times New Roman" w:cs="Times New Roman"/>
          <w:sz w:val="28"/>
          <w:szCs w:val="28"/>
        </w:rPr>
      </w:pPr>
    </w:p>
    <w:p w:rsidR="0027384D" w:rsidRDefault="0027384D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7622" w:rsidRDefault="00E47622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7622" w:rsidRDefault="00E47622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Задачами учебной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практики (по профилю специальности)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является подготовка обучающихся к следующим видам деятельности</w:t>
      </w:r>
    </w:p>
    <w:p w:rsidR="0027384D" w:rsidRPr="00AD70D8" w:rsidRDefault="0027384D" w:rsidP="0027384D">
      <w:pPr>
        <w:tabs>
          <w:tab w:val="left" w:pos="727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ВД 5 Организация процесса по техническому обслуживанию и ремонту автомобиля</w:t>
      </w:r>
    </w:p>
    <w:p w:rsidR="0027384D" w:rsidRPr="00AD70D8" w:rsidRDefault="0027384D" w:rsidP="0027384D">
      <w:pPr>
        <w:spacing w:line="36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3.МЕСТО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ПРОФИЛЮ</w:t>
      </w:r>
    </w:p>
    <w:p w:rsidR="0027384D" w:rsidRPr="00AD70D8" w:rsidRDefault="0027384D" w:rsidP="0027384D">
      <w:pPr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В СТРУКТУРЕ ОПОП</w:t>
      </w:r>
    </w:p>
    <w:p w:rsidR="0027384D" w:rsidRPr="00AD70D8" w:rsidRDefault="0027384D" w:rsidP="0027384D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2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практика (по профилю специальности) входит в состав ПМ.02 Организация процесса по техническому обслуживанию и ремонту автомобиля в соответствии с ФГОС СПО специальности 23.02.07 Техническое обслуживание и ремонт двигателей, систем и агрегатов автомобилей.</w:t>
      </w:r>
    </w:p>
    <w:p w:rsidR="0027384D" w:rsidRPr="00AD70D8" w:rsidRDefault="0027384D" w:rsidP="0027384D">
      <w:pPr>
        <w:spacing w:line="6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Для прохождения производственной практики необходимы компетенции, сформированные</w:t>
      </w:r>
    </w:p>
    <w:p w:rsidR="0027384D" w:rsidRPr="00AD70D8" w:rsidRDefault="0027384D" w:rsidP="0027384D">
      <w:pPr>
        <w:spacing w:line="5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numPr>
          <w:ilvl w:val="0"/>
          <w:numId w:val="3"/>
        </w:numPr>
        <w:tabs>
          <w:tab w:val="left" w:pos="281"/>
        </w:tabs>
        <w:spacing w:after="0" w:line="264" w:lineRule="auto"/>
        <w:ind w:left="7" w:hanging="7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обучающихся в результате освоения общепрофессиональных дисциплин, а также в ходе изучения междисциплинарных курсов по модулю.</w:t>
      </w:r>
    </w:p>
    <w:p w:rsidR="0027384D" w:rsidRPr="00AD70D8" w:rsidRDefault="0027384D" w:rsidP="0027384D">
      <w:pPr>
        <w:spacing w:line="349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 w:righ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ПРОВЕДЕНИЯ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практика (по профилю специальности) проводится на предприятиях, организациях и учреждениях автотранспортного комплекса, выполняющих функции по управлению и регулированию объектов профессиональной деятельности:</w:t>
      </w:r>
    </w:p>
    <w:p w:rsidR="0027384D" w:rsidRPr="00AD70D8" w:rsidRDefault="0027384D" w:rsidP="0027384D">
      <w:pPr>
        <w:tabs>
          <w:tab w:val="left" w:pos="727"/>
        </w:tabs>
        <w:spacing w:after="0" w:line="23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отделения государственной транспортной инспекции;</w:t>
      </w:r>
    </w:p>
    <w:p w:rsidR="0027384D" w:rsidRPr="00AD70D8" w:rsidRDefault="0027384D" w:rsidP="0027384D">
      <w:pPr>
        <w:spacing w:line="2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подразделения государственной инспекции безопасности дорожного движения;</w:t>
      </w:r>
    </w:p>
    <w:p w:rsidR="0027384D" w:rsidRPr="00AD70D8" w:rsidRDefault="0027384D" w:rsidP="0027384D">
      <w:pPr>
        <w:spacing w:line="5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9" w:lineRule="auto"/>
        <w:ind w:left="727" w:right="52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службы организации ремонта и эксплуатации подвижного состава автотранспортных и авторемонтных предприятий;</w:t>
      </w:r>
    </w:p>
    <w:p w:rsidR="0027384D" w:rsidRPr="00AD70D8" w:rsidRDefault="0027384D" w:rsidP="0027384D">
      <w:pPr>
        <w:spacing w:line="1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крупные предприятия автосервиса.</w:t>
      </w:r>
    </w:p>
    <w:p w:rsidR="0027384D" w:rsidRPr="00AD70D8" w:rsidRDefault="0027384D" w:rsidP="0027384D">
      <w:pPr>
        <w:spacing w:line="37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915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И ВР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ЕМЯ ПРОВЕДЕНИЯ УЧЕБНОЙ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 (ПО ПРОФИЛЮ СПЕЦИАЛЬНОСТИ)</w:t>
      </w:r>
    </w:p>
    <w:p w:rsidR="0027384D" w:rsidRPr="00AD70D8" w:rsidRDefault="0027384D" w:rsidP="0027384D">
      <w:pPr>
        <w:spacing w:line="2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84D" w:rsidRPr="00AD70D8" w:rsidRDefault="0027384D" w:rsidP="00E47622">
      <w:pPr>
        <w:spacing w:line="266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Место практики, состав групп, руководители ежегодно определяются 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ПОУ </w:t>
      </w:r>
      <w:r>
        <w:rPr>
          <w:rFonts w:ascii="Times New Roman" w:eastAsia="Times New Roman" w:hAnsi="Times New Roman" w:cs="Times New Roman"/>
          <w:sz w:val="28"/>
          <w:szCs w:val="28"/>
        </w:rPr>
        <w:t>Сабинским аграрным колледжем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. При определении конкретной базы для прохождения практики учитывается индивидуальная образовательная траектория каждого студента. Производственная практика (по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профилю специальности) проводится на местах проведения практики согласно графику учебного процесса.</w:t>
      </w:r>
    </w:p>
    <w:p w:rsidR="0027384D" w:rsidRPr="00AD70D8" w:rsidRDefault="0027384D" w:rsidP="00E4762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   ОБУЧАЮЩЕГОСЯ,   ФОРМИРУЕМЫЕ   В   РЕЗУЛЬТАТЕ</w:t>
      </w:r>
      <w:r w:rsidR="00E476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  <w:proofErr w:type="gramEnd"/>
    </w:p>
    <w:p w:rsidR="0027384D" w:rsidRDefault="0027384D" w:rsidP="0027384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</w:t>
      </w:r>
      <w:r>
        <w:rPr>
          <w:rFonts w:ascii="Times New Roman" w:eastAsia="Times New Roman" w:hAnsi="Times New Roman" w:cs="Times New Roman"/>
          <w:sz w:val="28"/>
          <w:szCs w:val="28"/>
        </w:rPr>
        <w:t>ате прохождения 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практики (по профилю специальности) обучающийся должен приобрести следующие компетенции.</w:t>
      </w:r>
    </w:p>
    <w:p w:rsidR="0027384D" w:rsidRDefault="0027384D" w:rsidP="0027384D">
      <w:pPr>
        <w:spacing w:line="264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включающие в себя способность: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8771"/>
      </w:tblGrid>
      <w:tr w:rsidR="0027384D" w:rsidTr="00E86C37">
        <w:tc>
          <w:tcPr>
            <w:tcW w:w="1413" w:type="dxa"/>
            <w:vAlign w:val="bottom"/>
          </w:tcPr>
          <w:p w:rsidR="0027384D" w:rsidRPr="00AD70D8" w:rsidRDefault="0027384D" w:rsidP="00E86C37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E86C37">
            <w:pPr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общих компетенций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   способы    решения    задач    профессиональной    деятельности, применительно к различным контекстам.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и  реализовывать  собственное  профессиональное  и  личностное развитие.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05.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7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особенностей социального и культурного контекста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</w:t>
            </w:r>
          </w:p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поведение на основе традиционных общечеловеческих ценностей.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07.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</w:t>
            </w:r>
          </w:p>
        </w:tc>
        <w:tc>
          <w:tcPr>
            <w:tcW w:w="8771" w:type="dxa"/>
            <w:vAlign w:val="bottom"/>
          </w:tcPr>
          <w:p w:rsidR="0027384D" w:rsidRPr="000D17A9" w:rsidRDefault="0027384D" w:rsidP="00E86C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средства физической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 для  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  в   процессе   профессиональной   деятельности   и   поддержания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необходимого уровня физической подготовленности.  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8771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27384D" w:rsidTr="00E86C37">
        <w:trPr>
          <w:trHeight w:val="807"/>
        </w:trPr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8771" w:type="dxa"/>
          </w:tcPr>
          <w:p w:rsidR="0027384D" w:rsidRPr="000D17A9" w:rsidRDefault="0027384D" w:rsidP="0027384D">
            <w:pPr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  профессиональной   документацией   на   государственном  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иностранном языках</w:t>
            </w:r>
          </w:p>
        </w:tc>
      </w:tr>
    </w:tbl>
    <w:p w:rsidR="0027384D" w:rsidRPr="00AD70D8" w:rsidRDefault="0027384D" w:rsidP="0027384D">
      <w:pPr>
        <w:tabs>
          <w:tab w:val="left" w:pos="700"/>
        </w:tabs>
        <w:spacing w:after="0" w:line="249" w:lineRule="auto"/>
        <w:rPr>
          <w:rFonts w:ascii="Times New Roman" w:eastAsia="Symbol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соответствующие основным видам профессиональной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27384D" w:rsidRPr="00AD70D8" w:rsidRDefault="0027384D" w:rsidP="0027384D">
      <w:pPr>
        <w:spacing w:line="1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42"/>
        <w:gridCol w:w="1700"/>
        <w:gridCol w:w="700"/>
        <w:gridCol w:w="2540"/>
        <w:gridCol w:w="1700"/>
      </w:tblGrid>
      <w:tr w:rsidR="0027384D" w:rsidRPr="00AD70D8" w:rsidTr="00E86C37">
        <w:trPr>
          <w:trHeight w:val="28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58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7384D" w:rsidRPr="00AD70D8" w:rsidTr="00E86C37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line="26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ВД 5</w:t>
            </w: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процессов по техническому обслуживанию и ремонту автомобиля</w:t>
            </w:r>
          </w:p>
        </w:tc>
      </w:tr>
      <w:tr w:rsidR="0027384D" w:rsidRPr="00AD70D8" w:rsidTr="00E86C37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деятельность  подразделения  по  техническому  обслуживанию  и</w:t>
            </w:r>
          </w:p>
        </w:tc>
      </w:tr>
      <w:tr w:rsidR="0027384D" w:rsidRPr="00AD70D8" w:rsidTr="00E86C37">
        <w:trPr>
          <w:trHeight w:val="281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  <w:gridSpan w:val="4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ремонту систем, узлов и двигателей автомобиля.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61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1942" w:type="dxa"/>
            <w:vAlign w:val="bottom"/>
          </w:tcPr>
          <w:p w:rsidR="0027384D" w:rsidRPr="00AD70D8" w:rsidRDefault="0027384D" w:rsidP="00E86C37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640" w:type="dxa"/>
            <w:gridSpan w:val="4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материально-техническое обеспечение процесса по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 и ремонту автотранспортных средств.</w:t>
            </w:r>
          </w:p>
        </w:tc>
      </w:tr>
      <w:tr w:rsidR="0027384D" w:rsidRPr="00AD70D8" w:rsidTr="00E86C37">
        <w:trPr>
          <w:trHeight w:val="4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5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организацию и контроль деятельности персонала подразделения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техническому обслуживанию и ремонту автотранспортных средств.</w:t>
            </w:r>
          </w:p>
        </w:tc>
      </w:tr>
      <w:tr w:rsidR="0027384D" w:rsidRPr="00AD70D8" w:rsidTr="00E86C37">
        <w:trPr>
          <w:trHeight w:val="2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5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1942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</w:t>
            </w:r>
          </w:p>
        </w:tc>
        <w:tc>
          <w:tcPr>
            <w:tcW w:w="170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54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подразделения  по техническому обслуживанию и  ремонту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автотранспортных</w:t>
            </w:r>
            <w:proofErr w:type="gramEnd"/>
          </w:p>
        </w:tc>
      </w:tr>
      <w:tr w:rsidR="0027384D" w:rsidRPr="00AD70D8" w:rsidTr="00E86C37">
        <w:trPr>
          <w:trHeight w:val="28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384D" w:rsidRPr="00AD70D8" w:rsidRDefault="0027384D" w:rsidP="0027384D">
      <w:pPr>
        <w:spacing w:line="20" w:lineRule="exact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9886C90" wp14:editId="01B9BFCF">
                <wp:simplePos x="0" y="0"/>
                <wp:positionH relativeFrom="column">
                  <wp:posOffset>6325235</wp:posOffset>
                </wp:positionH>
                <wp:positionV relativeFrom="paragraph">
                  <wp:posOffset>-1642745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13C91453" id="Shape 7" o:spid="_x0000_s1026" style="position:absolute;margin-left:498.05pt;margin-top:-129.35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002677" wp14:editId="76D07AE5">
                <wp:simplePos x="0" y="0"/>
                <wp:positionH relativeFrom="column">
                  <wp:posOffset>6325235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5671EE48" id="Shape 8" o:spid="_x0000_s1026" style="position:absolute;margin-left:498.05pt;margin-top:-.7pt;width:1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382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учебной практики обучающийся должен</w:t>
      </w:r>
    </w:p>
    <w:p w:rsidR="0027384D" w:rsidRPr="00AD70D8" w:rsidRDefault="0027384D" w:rsidP="0027384D">
      <w:pPr>
        <w:spacing w:line="4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27384D" w:rsidRPr="00AD70D8" w:rsidRDefault="0027384D" w:rsidP="0027384D">
      <w:pPr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планирования и организации работ производственного поста, участка;</w:t>
      </w:r>
    </w:p>
    <w:p w:rsidR="0027384D" w:rsidRPr="00AD70D8" w:rsidRDefault="0027384D" w:rsidP="0027384D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проверке качества выполняемых работ;</w:t>
      </w:r>
    </w:p>
    <w:p w:rsidR="0027384D" w:rsidRPr="00AD70D8" w:rsidRDefault="0027384D" w:rsidP="0027384D">
      <w:pPr>
        <w:spacing w:line="4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оценке экономической эффективности производственной деятельности;</w:t>
      </w:r>
    </w:p>
    <w:p w:rsidR="0027384D" w:rsidRPr="00AD70D8" w:rsidRDefault="0027384D" w:rsidP="0027384D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обеспечении безопасности труда на производственном участке</w:t>
      </w:r>
    </w:p>
    <w:p w:rsidR="0027384D" w:rsidRDefault="0027384D" w:rsidP="0027384D"/>
    <w:p w:rsidR="0027384D" w:rsidRDefault="0027384D" w:rsidP="0027384D">
      <w:pPr>
        <w:ind w:left="400"/>
        <w:rPr>
          <w:rFonts w:ascii="Times New Roman" w:hAnsi="Times New Roman" w:cs="Times New Roman"/>
          <w:sz w:val="28"/>
          <w:szCs w:val="28"/>
        </w:rPr>
      </w:pPr>
      <w:r w:rsidRPr="000D17A9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27384D" w:rsidRPr="000D17A9" w:rsidRDefault="0027384D" w:rsidP="00273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руководство работой производственного участка;</w:t>
      </w:r>
    </w:p>
    <w:p w:rsidR="0027384D" w:rsidRPr="000D17A9" w:rsidRDefault="0027384D" w:rsidP="0027384D">
      <w:pPr>
        <w:tabs>
          <w:tab w:val="left" w:pos="48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рациональную расстановку рабочих;</w:t>
      </w:r>
    </w:p>
    <w:p w:rsidR="0027384D" w:rsidRPr="000D17A9" w:rsidRDefault="0027384D" w:rsidP="0027384D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0D17A9" w:rsidRDefault="0027384D" w:rsidP="0027384D">
      <w:pPr>
        <w:tabs>
          <w:tab w:val="left" w:pos="420"/>
        </w:tabs>
        <w:spacing w:after="0" w:line="226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контролировать соблюдение технологических процессов и проверять качество выполненных работ;</w:t>
      </w:r>
    </w:p>
    <w:p w:rsidR="0027384D" w:rsidRDefault="0027384D" w:rsidP="0027384D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анализировать результаты производственной деятельности участка;</w:t>
      </w:r>
    </w:p>
    <w:p w:rsidR="0027384D" w:rsidRPr="000D17A9" w:rsidRDefault="0027384D" w:rsidP="0027384D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правильность и своевременность оформления первичных документов;</w:t>
      </w:r>
    </w:p>
    <w:p w:rsidR="0027384D" w:rsidRPr="000D17A9" w:rsidRDefault="0027384D" w:rsidP="0027384D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0D17A9" w:rsidRDefault="0027384D" w:rsidP="0027384D">
      <w:pPr>
        <w:tabs>
          <w:tab w:val="left" w:pos="420"/>
        </w:tabs>
        <w:spacing w:after="0" w:line="227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 xml:space="preserve">рассчитывать по принятой методологии основные технико-экономические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показатели производственной деятельности</w:t>
      </w:r>
    </w:p>
    <w:p w:rsidR="0027384D" w:rsidRDefault="0027384D" w:rsidP="0027384D"/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90653E" w:rsidRDefault="0090653E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C37" w:rsidRDefault="00E86C37">
      <w:pPr>
        <w:sectPr w:rsidR="00E86C37" w:rsidSect="008D04D7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2145"/>
        <w:tblW w:w="1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619"/>
        <w:gridCol w:w="40"/>
        <w:gridCol w:w="9068"/>
        <w:gridCol w:w="1276"/>
        <w:gridCol w:w="131"/>
        <w:gridCol w:w="30"/>
      </w:tblGrid>
      <w:tr w:rsidR="00843D72" w:rsidTr="00B13D47">
        <w:trPr>
          <w:gridAfter w:val="1"/>
          <w:wAfter w:w="30" w:type="dxa"/>
          <w:trHeight w:val="234"/>
        </w:trPr>
        <w:tc>
          <w:tcPr>
            <w:tcW w:w="14014" w:type="dxa"/>
            <w:gridSpan w:val="5"/>
            <w:vAlign w:val="bottom"/>
          </w:tcPr>
          <w:p w:rsidR="00B13D47" w:rsidRDefault="00B13D47" w:rsidP="00B13D47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43D72" w:rsidRPr="00346426" w:rsidRDefault="00843D72" w:rsidP="00B13D47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843D72" w:rsidRDefault="00843D72" w:rsidP="00B13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3.1. Тематический план и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843D72" w:rsidRPr="00E86C37" w:rsidRDefault="00843D72" w:rsidP="00B13D47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</w:p>
        </w:tc>
        <w:tc>
          <w:tcPr>
            <w:tcW w:w="131" w:type="dxa"/>
            <w:tcBorders>
              <w:left w:val="nil"/>
            </w:tcBorders>
            <w:vAlign w:val="bottom"/>
          </w:tcPr>
          <w:p w:rsidR="00843D72" w:rsidRDefault="00843D72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234"/>
        </w:trPr>
        <w:tc>
          <w:tcPr>
            <w:tcW w:w="30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(этапы) практики</w:t>
            </w: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right="5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Виды учебной работы на практике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Объем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32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8" w:type="dxa"/>
            <w:vMerge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34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40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70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ind w:right="46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3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3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ПМ 02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6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after="0" w:line="26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 1. Расчет технико-</w:t>
            </w:r>
          </w:p>
          <w:p w:rsidR="00E86C37" w:rsidRPr="00B13D47" w:rsidRDefault="00E86C37" w:rsidP="00B13D47">
            <w:pPr>
              <w:spacing w:after="0" w:line="249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экономических</w:t>
            </w:r>
          </w:p>
          <w:p w:rsidR="00E86C37" w:rsidRPr="00B13D47" w:rsidRDefault="00E86C37" w:rsidP="00B13D4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показателей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производственной</w:t>
            </w:r>
          </w:p>
          <w:p w:rsidR="00E86C37" w:rsidRPr="00B13D47" w:rsidRDefault="00E86C37" w:rsidP="00B13D4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количества рабочих постов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6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4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41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трудоемкости и производительности труда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6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3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37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числа обслуживаний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89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 2. Оформление первичных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документов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12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49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учетной карточки расхода топлива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контрольного талона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лицевой (учетной) карточки автомобиля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листка учета технического обслуживания и ремонта автомобилей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путевого листка автотранспортного средства и журнала учета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1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путевых листов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</w:t>
            </w: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Анализ результатов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производственной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деятельности участка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10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расхода топлива на единицу транспортной работы (удельного расхода)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60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удельного расхода топлива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использования трудовых ресурсов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степени охвата рабочих механизированным трудом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</w:t>
            </w: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Работа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производственного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участка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8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технологического процесса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режима работы производственного участка, распределение исполнителей по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1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специальностям и квалификации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8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технологического оборудования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  <w:r w:rsidRPr="00B13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36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E47622" w:rsidRDefault="00E86C37" w:rsidP="00B1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</w:tbl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E86C37" w:rsidRDefault="00E86C37">
      <w:pPr>
        <w:sectPr w:rsidR="00E86C37" w:rsidSect="008D04D7">
          <w:pgSz w:w="16838" w:h="11906" w:orient="landscape"/>
          <w:pgMar w:top="2147" w:right="1134" w:bottom="850" w:left="1134" w:header="708" w:footer="708" w:gutter="0"/>
          <w:cols w:space="708"/>
          <w:docGrid w:linePitch="360"/>
        </w:sectPr>
      </w:pPr>
    </w:p>
    <w:p w:rsidR="00FF65E3" w:rsidRDefault="00FF65E3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</w:p>
    <w:p w:rsidR="00FF65E3" w:rsidRDefault="00FF65E3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E86C37" w:rsidRPr="00785667" w:rsidRDefault="00E47622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8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>.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БРАЗОВАТЕЛЬНЫЕ, УЧЕБНЫЕ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ТЕХНОЛОГИИ, 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ИСПОЛЬЗУЕМЫЕ НА УЧЕБНОЙ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ПРАКТИКЕ</w:t>
      </w:r>
      <w:bookmarkEnd w:id="1"/>
    </w:p>
    <w:p w:rsidR="00E86C37" w:rsidRPr="00785667" w:rsidRDefault="008D04D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Учебная</w:t>
      </w:r>
      <w:r w:rsidR="00E86C37"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</w:t>
      </w:r>
      <w:r>
        <w:rPr>
          <w:rFonts w:ascii="Times New Roman" w:eastAsia="Courier New" w:hAnsi="Times New Roman" w:cs="Times New Roman"/>
          <w:sz w:val="28"/>
          <w:szCs w:val="28"/>
        </w:rPr>
        <w:t>сти с освоением учебной</w:t>
      </w:r>
      <w:r w:rsidR="00E86C37" w:rsidRPr="00785667">
        <w:rPr>
          <w:rFonts w:ascii="Times New Roman" w:eastAsia="Courier New" w:hAnsi="Times New Roman" w:cs="Times New Roman"/>
          <w:sz w:val="28"/>
          <w:szCs w:val="28"/>
        </w:rPr>
        <w:t xml:space="preserve"> технологии.</w:t>
      </w:r>
    </w:p>
    <w:p w:rsidR="00E86C37" w:rsidRPr="00785667" w:rsidRDefault="00E86C37" w:rsidP="00E86C3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ттестации (по итогам учебные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практики)</w:t>
      </w:r>
      <w:bookmarkEnd w:id="2"/>
    </w:p>
    <w:p w:rsidR="00E86C37" w:rsidRPr="00785667" w:rsidRDefault="00E86C3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E86C37" w:rsidRPr="00785667" w:rsidRDefault="00E86C3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</w:t>
      </w:r>
      <w:r w:rsidR="008D04D7">
        <w:rPr>
          <w:rFonts w:ascii="Times New Roman" w:eastAsia="Courier New" w:hAnsi="Times New Roman" w:cs="Times New Roman"/>
          <w:sz w:val="28"/>
          <w:szCs w:val="28"/>
        </w:rPr>
        <w:t>й аттестации по УЧЕБНОЙ</w:t>
      </w:r>
      <w:r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практике - защита отчета по практике.</w:t>
      </w:r>
    </w:p>
    <w:p w:rsidR="00E86C37" w:rsidRPr="00493C00" w:rsidRDefault="00E86C37" w:rsidP="00E86C37">
      <w:pPr>
        <w:numPr>
          <w:ilvl w:val="0"/>
          <w:numId w:val="4"/>
        </w:numPr>
        <w:tabs>
          <w:tab w:val="left" w:pos="460"/>
        </w:tabs>
        <w:spacing w:after="0" w:line="240" w:lineRule="auto"/>
        <w:ind w:left="460" w:hanging="4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C37" w:rsidRPr="00493C00" w:rsidRDefault="008D04D7" w:rsidP="00E86C37">
      <w:pPr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>УЧЕБНОЙ</w:t>
      </w:r>
      <w:r w:rsidR="00E86C37" w:rsidRPr="00493C00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E86C37"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</w:p>
    <w:p w:rsidR="00E86C37" w:rsidRPr="00493C00" w:rsidRDefault="00E86C37" w:rsidP="00E86C37">
      <w:pPr>
        <w:spacing w:line="38" w:lineRule="exact"/>
        <w:rPr>
          <w:rFonts w:ascii="Times New Roman" w:hAnsi="Times New Roman" w:cs="Times New Roman"/>
          <w:sz w:val="20"/>
          <w:szCs w:val="20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источники</w:t>
      </w:r>
      <w:r w:rsidRPr="00493C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6C37" w:rsidRPr="00493C00" w:rsidRDefault="00E86C37" w:rsidP="00E86C37">
      <w:pPr>
        <w:spacing w:line="5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64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Виноградов В.М. Технологические процессы ремонта автомобилей, учебное пособие</w:t>
      </w:r>
      <w:proofErr w:type="gramStart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93C00">
        <w:rPr>
          <w:rFonts w:ascii="Times New Roman" w:eastAsia="Times New Roman" w:hAnsi="Times New Roman" w:cs="Times New Roman"/>
          <w:sz w:val="28"/>
          <w:szCs w:val="28"/>
        </w:rPr>
        <w:t>-М.: Академия, 2017</w:t>
      </w:r>
    </w:p>
    <w:p w:rsidR="00E86C37" w:rsidRPr="00493C00" w:rsidRDefault="00E86C37" w:rsidP="00E86C37">
      <w:pPr>
        <w:spacing w:line="2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71" w:lineRule="auto"/>
        <w:ind w:left="740" w:hanging="3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производства технического обслуживания и текущего ремонта автомобилей: Учебное пособие для СПО /В.М. Виноградов, И.В.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Бухтеева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, В.Н. Редин, А.А. Соколов –М.: Академия, 2009-256с.</w:t>
      </w:r>
    </w:p>
    <w:p w:rsidR="00E86C37" w:rsidRPr="00493C00" w:rsidRDefault="00E86C37" w:rsidP="00E86C37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Пузанков А.Г.   Автомобили «Устройство автотранспортных средств»/ А.Г. Пузанков.-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М.: Академия, 2015. – 560 с.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Геленов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Автомобильные эксплуатационные материалы, М.: Академия, 2017</w:t>
      </w:r>
    </w:p>
    <w:p w:rsidR="00E86C37" w:rsidRPr="00493C00" w:rsidRDefault="00E86C37" w:rsidP="00E86C37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356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E86C37" w:rsidRPr="00493C00" w:rsidRDefault="00E86C37" w:rsidP="00E86C37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lastRenderedPageBreak/>
        <w:t>Роговцев В.Л. и др. Устройство и эксплуатация АТС: Учебник водителя, - М.; Транспорт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8D04D7" w:rsidRDefault="00E86C37" w:rsidP="008D04D7">
      <w:pPr>
        <w:pStyle w:val="a3"/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04D7">
        <w:rPr>
          <w:rFonts w:ascii="Times New Roman" w:eastAsia="Times New Roman" w:hAnsi="Times New Roman" w:cs="Times New Roman"/>
          <w:sz w:val="28"/>
          <w:szCs w:val="28"/>
        </w:rPr>
        <w:t>1991 г.</w:t>
      </w:r>
    </w:p>
    <w:p w:rsidR="00E86C37" w:rsidRPr="00493C00" w:rsidRDefault="00E86C37" w:rsidP="00E86C37">
      <w:pPr>
        <w:spacing w:line="4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Родичев В.А. Грузовые автомобили: Учебник для НПО, - М.; ИЦ «Академия» 2003 г.</w:t>
      </w:r>
    </w:p>
    <w:p w:rsidR="00E86C37" w:rsidRPr="00493C00" w:rsidRDefault="00E86C37" w:rsidP="00E86C37">
      <w:pPr>
        <w:spacing w:line="5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Шестопалов С.К. Устройство, техническое обслуживание и ремонт легковых автомобилей: Учебник для НПО, - М.; ИЦ «Академия» 2003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Стуканов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В.А., Леонтьев К.Н. Устройство автомобилей: учебное пособие для СПО, - М.; ИД «Форум» 2010 г.</w:t>
      </w:r>
    </w:p>
    <w:p w:rsidR="00E86C37" w:rsidRPr="00493C00" w:rsidRDefault="00E86C37" w:rsidP="00E86C37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Борисов Основы экономики, М.: ДРОФА, - 2008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Грибов В.Д., Экономика организации (предприятия), ООО «Издательство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», 2007</w:t>
      </w:r>
    </w:p>
    <w:p w:rsidR="00E86C37" w:rsidRPr="00493C00" w:rsidRDefault="008D04D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E86C37" w:rsidRPr="00493C00">
        <w:rPr>
          <w:rFonts w:ascii="Times New Roman" w:eastAsia="Times New Roman" w:hAnsi="Times New Roman" w:cs="Times New Roman"/>
          <w:sz w:val="28"/>
          <w:szCs w:val="28"/>
        </w:rPr>
        <w:t>О.И, Скляренко В.К. Экономика предприятия: Курс лекций. – М.:ИНФРА – М;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8D04D7" w:rsidRDefault="00E86C37" w:rsidP="008D04D7">
      <w:pPr>
        <w:pStyle w:val="a3"/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04D7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E86C37" w:rsidRPr="00493C00" w:rsidRDefault="00E86C37" w:rsidP="00E86C37">
      <w:pPr>
        <w:spacing w:line="5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В.И.,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Д.В. Устройство, техническое обслуживание и ремонт автомобилей КамАЗ, - М.; Транспорт 1997 г.</w:t>
      </w:r>
    </w:p>
    <w:p w:rsidR="00E86C37" w:rsidRPr="00493C00" w:rsidRDefault="00E86C37" w:rsidP="00E86C37">
      <w:pPr>
        <w:spacing w:line="2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Спиридонов Н.И. Автомобиль в вопросах и ответах: Учебное пособие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Пиволжс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. Книжное издательство 1996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Березин С.В. Справочник автомеханика: библиотека автомобилиста ИД «Феникс», Ростов на Дону, 2010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Ламака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Ф.Ю. Лабораторно-практические занятия по устройству автомобилей: учебное пособие для НПО, - ИЦ «Академия» 2009 г.</w:t>
      </w:r>
    </w:p>
    <w:p w:rsidR="00E86C37" w:rsidRPr="00493C00" w:rsidRDefault="00E86C37" w:rsidP="00E86C37">
      <w:pPr>
        <w:spacing w:line="2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7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Экономика предприятия (фирмы): Учебник/ под редакцией профессора О.И. Волкова и доцента О.В. Девяткина – 3-е издание, переработан и дополнен – М. ИНФРА – М.2002 Экономика организации (предприятия); Учебник /под редакцией Н.А. Сафронова – 2-е издание, переработан и дополнен – М: Экономист, 2004</w:t>
      </w:r>
    </w:p>
    <w:p w:rsidR="00E86C37" w:rsidRPr="00493C00" w:rsidRDefault="00E86C37" w:rsidP="00E86C37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E86C37" w:rsidRPr="00493C00" w:rsidRDefault="00E86C37" w:rsidP="00E86C37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http://amastercar.ru/articles/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http://www.automan.ru/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http://www.avtotut.ru/ustroistvoavto/tormoznsystem/rabistoiantormoz/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http://tezcar.ru/ustroistvo.html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http://systemsauto.ru/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http://cxem.net/avto/electronics/4.php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http://www.niva-faq.msk.ru/tehnika/obsch/ustrojst/albom/basic.htm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http://autonotes.info/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http://what-avto.ru/index.php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http://www.vaz-autos.ru/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http://www.brestauto.com/awdarticle.htm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http://car-exotic.com/lada-priora/vaz-2170-auto-repair-manual-1.html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http://ru.wikipedia.org/wiki/</w:t>
      </w:r>
    </w:p>
    <w:p w:rsidR="00E86C37" w:rsidRPr="00493C00" w:rsidRDefault="00E86C37" w:rsidP="00E86C37">
      <w:pPr>
        <w:spacing w:line="4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Периодические издания</w:t>
      </w:r>
    </w:p>
    <w:p w:rsidR="00E86C37" w:rsidRPr="00493C00" w:rsidRDefault="00E86C37" w:rsidP="00E86C37">
      <w:pPr>
        <w:spacing w:line="38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«За рулем»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«5 колесо»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Автопанорама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86C37" w:rsidRDefault="00E86C3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Pr="00493C00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E47622" w:rsidRDefault="00E47622" w:rsidP="00E86C37">
      <w:pPr>
        <w:pStyle w:val="1"/>
        <w:ind w:left="298"/>
        <w:rPr>
          <w:b/>
          <w:sz w:val="28"/>
          <w:szCs w:val="28"/>
        </w:rPr>
      </w:pPr>
      <w:r w:rsidRPr="00E47622">
        <w:rPr>
          <w:b/>
          <w:sz w:val="28"/>
          <w:szCs w:val="28"/>
        </w:rPr>
        <w:t xml:space="preserve">9. КОНТРОЛЬ И ОЦЕНКА РЕЗУЛЬТАТОВ ОСВОЕНИЯ ПРОФЕССИОНАЛЬНОГО МОДУЛЯ </w:t>
      </w: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927"/>
        <w:gridCol w:w="4098"/>
        <w:gridCol w:w="2345"/>
      </w:tblGrid>
      <w:tr w:rsidR="00E86C37" w:rsidRPr="00493C00" w:rsidTr="00E86C37">
        <w:trPr>
          <w:trHeight w:val="8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288"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и наименование профессиональных и общих компетенций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86C37" w:rsidRPr="00493C00" w:rsidRDefault="00E86C37" w:rsidP="00E86C37">
            <w:pPr>
              <w:spacing w:after="0"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86C37" w:rsidRPr="00493C00" w:rsidRDefault="00E86C37" w:rsidP="00E86C37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оценки </w:t>
            </w:r>
          </w:p>
        </w:tc>
      </w:tr>
      <w:tr w:rsidR="00E86C37" w:rsidRPr="00493C00" w:rsidTr="00E86C37">
        <w:trPr>
          <w:trHeight w:val="1298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5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6" w:lineRule="auto"/>
              <w:ind w:left="12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производственнохозяйственную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предприятия; </w:t>
            </w:r>
          </w:p>
          <w:p w:rsidR="00E86C37" w:rsidRPr="00493C00" w:rsidRDefault="00E86C37" w:rsidP="00E86C37">
            <w:pPr>
              <w:spacing w:after="0" w:line="252" w:lineRule="auto"/>
              <w:ind w:left="12" w:righ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правильность и своевременность оформления первичных документов; </w:t>
            </w:r>
          </w:p>
          <w:p w:rsidR="00E86C37" w:rsidRPr="00493C00" w:rsidRDefault="00E86C37" w:rsidP="00E86C37">
            <w:pPr>
              <w:spacing w:after="0" w:line="249" w:lineRule="auto"/>
              <w:ind w:left="12" w:righ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техническом оснащении и материальном обеспечении работ по техническому обслуживанию и ремонту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43"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- Решение ситуационных  </w:t>
            </w:r>
          </w:p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E86C37" w:rsidRPr="00493C00" w:rsidRDefault="00E86C37" w:rsidP="00E86C37">
            <w:pPr>
              <w:spacing w:after="0" w:line="259" w:lineRule="auto"/>
              <w:ind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Тестирование  Оценка результатов выполнения тестовых заданий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2900"/>
        <w:gridCol w:w="3571"/>
        <w:gridCol w:w="2899"/>
      </w:tblGrid>
      <w:tr w:rsidR="00E86C37" w:rsidRPr="00493C00" w:rsidTr="00E86C37">
        <w:trPr>
          <w:trHeight w:val="143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автомобилей; </w:t>
            </w:r>
          </w:p>
          <w:p w:rsidR="00E86C37" w:rsidRPr="00493C00" w:rsidRDefault="00E86C37" w:rsidP="00E86C37">
            <w:pPr>
              <w:spacing w:after="0" w:line="254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E86C37" w:rsidRPr="00493C00" w:rsidRDefault="00E86C37" w:rsidP="00E86C37">
            <w:pPr>
              <w:spacing w:after="0" w:line="253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E86C37" w:rsidRPr="00493C00" w:rsidRDefault="00E86C37" w:rsidP="00E86C37">
            <w:pPr>
              <w:spacing w:after="0" w:line="251" w:lineRule="auto"/>
              <w:ind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E86C37" w:rsidRPr="00493C00" w:rsidRDefault="00E86C37" w:rsidP="00E86C37">
            <w:pPr>
              <w:spacing w:after="0" w:line="249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потребность в основных и вспомогательных рабочих для производственного подразделения в соответствии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техническиобоснованными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нормами труда; </w:t>
            </w:r>
          </w:p>
          <w:p w:rsidR="00E86C37" w:rsidRPr="00493C00" w:rsidRDefault="00E86C37" w:rsidP="00E86C37">
            <w:pPr>
              <w:spacing w:after="0" w:line="251" w:lineRule="auto"/>
              <w:ind w:right="2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производительности труда производственного персонала; </w:t>
            </w:r>
          </w:p>
          <w:p w:rsidR="00E86C37" w:rsidRPr="00493C00" w:rsidRDefault="00E86C37" w:rsidP="00E86C37">
            <w:pPr>
              <w:spacing w:after="0" w:line="248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размер оплаты труда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работников;  производить расчет среднемесячной заработной платы производственного персонала с учетом доплат и надбавок; определять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основного и дополнительный  фонда заработной платы производственного персонала; </w:t>
            </w:r>
          </w:p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общий фонд заработной платы производственного персонала;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E86C37" w:rsidRPr="00493C00" w:rsidTr="00E86C37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8" w:lineRule="auto"/>
              <w:ind w:left="12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платежей во внебюджетные фонды РФ; </w:t>
            </w:r>
          </w:p>
          <w:p w:rsidR="00E86C37" w:rsidRPr="00493C00" w:rsidRDefault="00E86C37" w:rsidP="00E86C37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общий фонд заработной платы персонала с начислениями. </w:t>
            </w:r>
          </w:p>
          <w:p w:rsidR="00E86C37" w:rsidRPr="00493C00" w:rsidRDefault="00E86C37" w:rsidP="00E86C37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смету затрат предприятия; </w:t>
            </w:r>
          </w:p>
          <w:p w:rsidR="00E86C37" w:rsidRPr="00493C00" w:rsidRDefault="00E86C37" w:rsidP="00E86C37">
            <w:pPr>
              <w:spacing w:after="45" w:line="23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затрат предприятия по статьям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сметы затрат; </w:t>
            </w:r>
          </w:p>
          <w:p w:rsidR="00E86C37" w:rsidRPr="00493C00" w:rsidRDefault="00E86C37" w:rsidP="00E86C37">
            <w:pPr>
              <w:spacing w:after="0" w:line="251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E86C37" w:rsidRPr="00493C00" w:rsidRDefault="00E86C37" w:rsidP="00E86C37">
            <w:pPr>
              <w:spacing w:after="0" w:line="258" w:lineRule="auto"/>
              <w:ind w:left="12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 представлять результаты произведенных расчетов; </w:t>
            </w:r>
          </w:p>
          <w:p w:rsidR="00E86C37" w:rsidRPr="00493C00" w:rsidRDefault="00E86C37" w:rsidP="00E86C37">
            <w:pPr>
              <w:spacing w:after="0" w:line="254" w:lineRule="auto"/>
              <w:ind w:left="12" w:right="88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E86C37" w:rsidRPr="00493C00" w:rsidRDefault="00E86C37" w:rsidP="00E86C37">
            <w:pPr>
              <w:spacing w:after="0" w:line="259" w:lineRule="auto"/>
              <w:ind w:left="12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налога на прибыть предприятия; производить расчет величины чистой прибыли предприятия;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5.2. Организовывать материально-техническое обеспечение процесса по техническому обслуживанию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ремонту автотранспортных средств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Умения </w:t>
            </w:r>
          </w:p>
          <w:p w:rsidR="00E86C37" w:rsidRPr="00493C00" w:rsidRDefault="00E86C37" w:rsidP="00E86C37">
            <w:pPr>
              <w:spacing w:after="0" w:line="257" w:lineRule="auto"/>
              <w:ind w:left="12" w:right="9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оценку стоимости основных фондов;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объем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 основных фондов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3025"/>
        <w:gridCol w:w="3360"/>
        <w:gridCol w:w="2985"/>
      </w:tblGrid>
      <w:tr w:rsidR="00E86C37" w:rsidRPr="00493C00" w:rsidTr="00E86C37">
        <w:trPr>
          <w:trHeight w:val="85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22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</w:t>
            </w:r>
          </w:p>
          <w:p w:rsidR="00E86C37" w:rsidRPr="00493C00" w:rsidRDefault="00E86C37" w:rsidP="00E86C37">
            <w:pPr>
              <w:spacing w:after="0" w:line="251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автомобильного транспорта; определять техническое состояние основных фондов; </w:t>
            </w:r>
          </w:p>
          <w:p w:rsidR="00E86C37" w:rsidRPr="00493C00" w:rsidRDefault="00E86C37" w:rsidP="00E86C37">
            <w:pPr>
              <w:spacing w:after="0" w:line="258" w:lineRule="auto"/>
              <w:ind w:left="12" w:right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E86C37" w:rsidRPr="00493C00" w:rsidRDefault="00E86C37" w:rsidP="00E86C37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эффективность использования основных фондов. </w:t>
            </w:r>
          </w:p>
          <w:p w:rsidR="00E86C37" w:rsidRPr="00493C00" w:rsidRDefault="00E86C37" w:rsidP="00E86C37">
            <w:pPr>
              <w:spacing w:after="23" w:line="258" w:lineRule="auto"/>
              <w:ind w:left="12"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E86C37" w:rsidRPr="00493C00" w:rsidRDefault="00E86C37" w:rsidP="00E86C37">
            <w:pPr>
              <w:spacing w:after="0" w:line="259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материальнотехнического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снабжения в натуральном и стоимостном выражении.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581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68" w:lineRule="auto"/>
              <w:ind w:left="12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соответствие квалификации работника требованиям к должности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аспределять должностные обязанности </w:t>
            </w:r>
          </w:p>
          <w:p w:rsidR="00E86C37" w:rsidRPr="00493C00" w:rsidRDefault="00E86C37" w:rsidP="00E86C37">
            <w:pPr>
              <w:spacing w:after="0" w:line="252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ыявлять потребности персонала </w:t>
            </w:r>
          </w:p>
          <w:p w:rsidR="00E86C37" w:rsidRPr="00493C00" w:rsidRDefault="00E86C37" w:rsidP="00E86C37">
            <w:pPr>
              <w:spacing w:after="0" w:line="258" w:lineRule="auto"/>
              <w:ind w:left="12" w:right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факторы мотивации персонала Применять </w:t>
            </w:r>
          </w:p>
          <w:p w:rsidR="00E86C37" w:rsidRPr="00493C00" w:rsidRDefault="00E86C37" w:rsidP="00E86C37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соответствующий метод мотивации </w:t>
            </w:r>
          </w:p>
          <w:p w:rsidR="00E86C37" w:rsidRPr="00493C00" w:rsidRDefault="00E86C37" w:rsidP="00E86C37">
            <w:pPr>
              <w:spacing w:after="0" w:line="259" w:lineRule="auto"/>
              <w:ind w:left="12"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практические рекомендации по теориям поведения людей (теориям мотивации)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4" w:type="dxa"/>
          <w:left w:w="114" w:type="dxa"/>
          <w:right w:w="120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E86C37" w:rsidRPr="00493C00" w:rsidTr="00E86C37">
        <w:trPr>
          <w:trHeight w:val="603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9" w:lineRule="auto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Устанавливать параметры контроля (формировать «контрольные точки») Собирать и обрабатывать фактические результаты деятельности персонала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E86C37" w:rsidRPr="00493C00" w:rsidRDefault="00E86C37" w:rsidP="00E86C37">
            <w:pPr>
              <w:spacing w:after="0" w:line="24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E86C37" w:rsidRPr="00493C00" w:rsidRDefault="00E86C37" w:rsidP="00E86C37">
            <w:pPr>
              <w:spacing w:after="0" w:line="251" w:lineRule="auto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Контролировать соблюдение технологических процессов и проверять качество выполненных работ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одготавливать отчетную документацию по результатам контроля Координировать действия персонала </w:t>
            </w:r>
          </w:p>
          <w:p w:rsidR="00E86C37" w:rsidRPr="00493C00" w:rsidRDefault="00E86C37" w:rsidP="00E86C37">
            <w:pPr>
              <w:spacing w:after="31" w:line="252" w:lineRule="auto"/>
              <w:ind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преимущества и недостатки стилей руководства в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конкретной хозяйственной ситуации </w:t>
            </w:r>
          </w:p>
          <w:p w:rsidR="00E86C37" w:rsidRPr="00493C00" w:rsidRDefault="00E86C37" w:rsidP="00E86C37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Реализовывать власть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иагностировать управленческую задачу (проблему) </w:t>
            </w:r>
          </w:p>
          <w:p w:rsidR="00E86C37" w:rsidRPr="00493C00" w:rsidRDefault="00E86C37" w:rsidP="00E86C37">
            <w:pPr>
              <w:spacing w:after="0" w:line="251" w:lineRule="auto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Выставлять критерии и ограничения по вариантам решения управленческой задачи </w:t>
            </w:r>
          </w:p>
          <w:p w:rsidR="00E86C37" w:rsidRPr="00493C00" w:rsidRDefault="00E86C37" w:rsidP="00E86C37">
            <w:pPr>
              <w:spacing w:after="0" w:line="259" w:lineRule="auto"/>
              <w:ind w:righ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Формировать поле альтернатив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альтернативы решения управленческой задачи на предмет соответствия критериям выбора и ограничениям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3068"/>
        <w:gridCol w:w="3254"/>
        <w:gridCol w:w="3048"/>
      </w:tblGrid>
      <w:tr w:rsidR="00E86C37" w:rsidRPr="00493C00" w:rsidTr="00E86C37">
        <w:trPr>
          <w:trHeight w:val="124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2" w:lineRule="auto"/>
              <w:ind w:left="1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Осуществлять выбор варианта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E86C37" w:rsidRPr="00493C00" w:rsidRDefault="00E86C37" w:rsidP="00E86C37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Предотвращать и разрешать конфликты </w:t>
            </w:r>
          </w:p>
          <w:p w:rsidR="00E86C37" w:rsidRPr="00493C00" w:rsidRDefault="00E86C37" w:rsidP="00E86C37">
            <w:pPr>
              <w:spacing w:after="0" w:line="255" w:lineRule="auto"/>
              <w:ind w:left="12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Разрабатывать и оформлять техническую документацию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формлять управленческую документацию Соблюдать сроки формирования управленческой документации </w:t>
            </w:r>
          </w:p>
          <w:p w:rsidR="00E86C37" w:rsidRPr="00493C00" w:rsidRDefault="00E86C37" w:rsidP="00E86C37">
            <w:pPr>
              <w:spacing w:after="0" w:line="251" w:lineRule="auto"/>
              <w:ind w:left="12"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обеспечение производства средствами пожаротушения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Контролировать процессы по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экологизации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производства </w:t>
            </w:r>
          </w:p>
          <w:p w:rsidR="00E86C37" w:rsidRPr="00493C00" w:rsidRDefault="00E86C37" w:rsidP="00E86C37">
            <w:pPr>
              <w:spacing w:after="0" w:line="259" w:lineRule="auto"/>
              <w:ind w:left="12"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Соблюдать периодичность проведения инструктажа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облюдать правила проведения и оформления инструктажа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63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5.4. Разрабатывать предложения по совершенствованию деятельности подразделения по техническому обслуживанию и ремонту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8" w:lineRule="auto"/>
              <w:ind w:left="1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Извлекать информацию через систему коммуникаций </w:t>
            </w:r>
          </w:p>
          <w:p w:rsidR="00E86C37" w:rsidRPr="00493C00" w:rsidRDefault="00E86C37" w:rsidP="00E86C37">
            <w:pPr>
              <w:spacing w:after="0" w:line="259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использование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материальнотехнических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производства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2729"/>
        <w:gridCol w:w="4027"/>
        <w:gridCol w:w="2614"/>
      </w:tblGrid>
      <w:tr w:rsidR="00E86C37" w:rsidRPr="00493C00" w:rsidTr="00E86C37">
        <w:trPr>
          <w:trHeight w:val="967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6" w:lineRule="auto"/>
              <w:ind w:left="12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и анализировать использование трудовых ресурсов производства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и анализировать использование финансовых ресурсов производства 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организационнотехнический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E86C37" w:rsidRPr="00493C00" w:rsidRDefault="00E86C37" w:rsidP="00E86C37">
            <w:pPr>
              <w:spacing w:after="0" w:line="264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организационноуправленческий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E86C37" w:rsidRPr="00493C00" w:rsidRDefault="00E86C37" w:rsidP="00E86C37">
            <w:pPr>
              <w:spacing w:after="0" w:line="248" w:lineRule="auto"/>
              <w:ind w:left="12"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E86C37" w:rsidRPr="00493C00" w:rsidRDefault="00E86C37" w:rsidP="00E86C37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Генерировать и выбирать средства и способы решения задачи   </w:t>
            </w:r>
          </w:p>
          <w:p w:rsidR="00E86C37" w:rsidRDefault="00E86C37" w:rsidP="00E86C37">
            <w:pPr>
              <w:spacing w:after="0" w:line="259" w:lineRule="auto"/>
              <w:ind w:left="12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ормировать пакет документов по оформлению рационализаторского предложения Осуществлять взаимодействие с вышестоящим руководством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6C37" w:rsidRDefault="00E86C37" w:rsidP="00E86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C37" w:rsidRPr="00493C00" w:rsidRDefault="00E86C37" w:rsidP="00E86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6" w:lineRule="auto"/>
              <w:ind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E86C37" w:rsidRPr="00493C00" w:rsidRDefault="00E86C37" w:rsidP="00E86C37">
            <w:pPr>
              <w:spacing w:after="0" w:line="259" w:lineRule="auto"/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за процессом формирования общих компетенций на лабораторных и практических занятиях, при выполнении работ по учебной и производственной практикам. Экспертная оценка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общих </w:t>
            </w: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8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03. Планировать 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194"/>
        <w:gridCol w:w="4498"/>
        <w:gridCol w:w="1720"/>
      </w:tblGrid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реализовывать собственное профессиональное и личностное развитие.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39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за принятые решения - обоснованность самоанализа и коррекция результатов собственной работы;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компетенций на экзамене по модулю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6C37" w:rsidRPr="00493C00" w:rsidTr="00E86C37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30" w:line="250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(подчиненных)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numPr>
                <w:ilvl w:val="0"/>
                <w:numId w:val="8"/>
              </w:num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устной и письменной речи, </w:t>
            </w:r>
          </w:p>
          <w:p w:rsidR="00E86C37" w:rsidRPr="00493C00" w:rsidRDefault="00E86C37" w:rsidP="00E86C37">
            <w:pPr>
              <w:numPr>
                <w:ilvl w:val="0"/>
                <w:numId w:val="8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ОК 06.  Проявлять гражданско-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патриотическую позицию, демонстрировать осознанное поведение на основе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общечеловеческих ценностей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46" w:line="238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соблюдение норм поведения во время учебных занятий и прохождения учебной и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практик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22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3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</w:t>
            </w:r>
          </w:p>
          <w:p w:rsidR="00E86C37" w:rsidRPr="00493C00" w:rsidRDefault="00E86C37" w:rsidP="00E86C37">
            <w:pPr>
              <w:spacing w:after="0" w:line="259" w:lineRule="auto"/>
              <w:ind w:left="12"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303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11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09. Использовать информационные технологии в профессиональной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информационнокоммуникационных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в профессиональной деятельности согласно формируемым умениям и получаемому практическому опыту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94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numPr>
                <w:ilvl w:val="0"/>
                <w:numId w:val="9"/>
              </w:numPr>
              <w:spacing w:after="21" w:line="258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ответственности за принятые решения, как  необходимое качество предпринимателя, - коррекция результатов собственной деятельности, </w:t>
            </w:r>
          </w:p>
          <w:p w:rsidR="00E86C37" w:rsidRPr="00493C00" w:rsidRDefault="00E86C37" w:rsidP="00E86C37">
            <w:pPr>
              <w:numPr>
                <w:ilvl w:val="0"/>
                <w:numId w:val="9"/>
              </w:numPr>
              <w:spacing w:after="0" w:line="259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обоснованность самоанализа предрасположенности к</w:t>
            </w:r>
            <w:r w:rsidRPr="00493C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rPr>
          <w:rFonts w:ascii="Times New Roman" w:hAnsi="Times New Roman" w:cs="Times New Roman"/>
          <w:sz w:val="28"/>
          <w:szCs w:val="28"/>
        </w:rPr>
      </w:pPr>
    </w:p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sectPr w:rsidR="0089281B" w:rsidSect="008D04D7">
      <w:pgSz w:w="11906" w:h="16838"/>
      <w:pgMar w:top="0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8D6" w:rsidRDefault="000968D6" w:rsidP="008D04D7">
      <w:pPr>
        <w:spacing w:after="0" w:line="240" w:lineRule="auto"/>
      </w:pPr>
      <w:r>
        <w:separator/>
      </w:r>
    </w:p>
  </w:endnote>
  <w:endnote w:type="continuationSeparator" w:id="0">
    <w:p w:rsidR="000968D6" w:rsidRDefault="000968D6" w:rsidP="008D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54033"/>
      <w:docPartObj>
        <w:docPartGallery w:val="Page Numbers (Bottom of Page)"/>
        <w:docPartUnique/>
      </w:docPartObj>
    </w:sdtPr>
    <w:sdtEndPr/>
    <w:sdtContent>
      <w:p w:rsidR="00FF65E3" w:rsidRDefault="00FF65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5B4">
          <w:rPr>
            <w:noProof/>
          </w:rPr>
          <w:t>32</w:t>
        </w:r>
        <w:r>
          <w:fldChar w:fldCharType="end"/>
        </w:r>
      </w:p>
    </w:sdtContent>
  </w:sdt>
  <w:p w:rsidR="00FF65E3" w:rsidRDefault="00FF65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8D6" w:rsidRDefault="000968D6" w:rsidP="008D04D7">
      <w:pPr>
        <w:spacing w:after="0" w:line="240" w:lineRule="auto"/>
      </w:pPr>
      <w:r>
        <w:separator/>
      </w:r>
    </w:p>
  </w:footnote>
  <w:footnote w:type="continuationSeparator" w:id="0">
    <w:p w:rsidR="000968D6" w:rsidRDefault="000968D6" w:rsidP="008D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1547"/>
    <w:multiLevelType w:val="hybridMultilevel"/>
    <w:tmpl w:val="4E82201A"/>
    <w:lvl w:ilvl="0" w:tplc="FA86A802">
      <w:start w:val="7"/>
      <w:numFmt w:val="decimal"/>
      <w:lvlText w:val="%1."/>
      <w:lvlJc w:val="left"/>
    </w:lvl>
    <w:lvl w:ilvl="1" w:tplc="06287F7E">
      <w:numFmt w:val="decimal"/>
      <w:lvlText w:val=""/>
      <w:lvlJc w:val="left"/>
    </w:lvl>
    <w:lvl w:ilvl="2" w:tplc="A664CC90">
      <w:numFmt w:val="decimal"/>
      <w:lvlText w:val=""/>
      <w:lvlJc w:val="left"/>
    </w:lvl>
    <w:lvl w:ilvl="3" w:tplc="609493AC">
      <w:numFmt w:val="decimal"/>
      <w:lvlText w:val=""/>
      <w:lvlJc w:val="left"/>
    </w:lvl>
    <w:lvl w:ilvl="4" w:tplc="B46C3C94">
      <w:numFmt w:val="decimal"/>
      <w:lvlText w:val=""/>
      <w:lvlJc w:val="left"/>
    </w:lvl>
    <w:lvl w:ilvl="5" w:tplc="57E6999E">
      <w:numFmt w:val="decimal"/>
      <w:lvlText w:val=""/>
      <w:lvlJc w:val="left"/>
    </w:lvl>
    <w:lvl w:ilvl="6" w:tplc="BED0A464">
      <w:numFmt w:val="decimal"/>
      <w:lvlText w:val=""/>
      <w:lvlJc w:val="left"/>
    </w:lvl>
    <w:lvl w:ilvl="7" w:tplc="1FB82DE6">
      <w:numFmt w:val="decimal"/>
      <w:lvlText w:val=""/>
      <w:lvlJc w:val="left"/>
    </w:lvl>
    <w:lvl w:ilvl="8" w:tplc="59023E36">
      <w:numFmt w:val="decimal"/>
      <w:lvlText w:val=""/>
      <w:lvlJc w:val="left"/>
    </w:lvl>
  </w:abstractNum>
  <w:abstractNum w:abstractNumId="2">
    <w:nsid w:val="00002EA6"/>
    <w:multiLevelType w:val="hybridMultilevel"/>
    <w:tmpl w:val="1A9886D4"/>
    <w:lvl w:ilvl="0" w:tplc="E92E34F0">
      <w:start w:val="1"/>
      <w:numFmt w:val="bullet"/>
      <w:lvlText w:val="у"/>
      <w:lvlJc w:val="left"/>
    </w:lvl>
    <w:lvl w:ilvl="1" w:tplc="4FEC7D20">
      <w:numFmt w:val="decimal"/>
      <w:lvlText w:val=""/>
      <w:lvlJc w:val="left"/>
    </w:lvl>
    <w:lvl w:ilvl="2" w:tplc="97C4AC62">
      <w:numFmt w:val="decimal"/>
      <w:lvlText w:val=""/>
      <w:lvlJc w:val="left"/>
    </w:lvl>
    <w:lvl w:ilvl="3" w:tplc="B9CA2B68">
      <w:numFmt w:val="decimal"/>
      <w:lvlText w:val=""/>
      <w:lvlJc w:val="left"/>
    </w:lvl>
    <w:lvl w:ilvl="4" w:tplc="7E18E12C">
      <w:numFmt w:val="decimal"/>
      <w:lvlText w:val=""/>
      <w:lvlJc w:val="left"/>
    </w:lvl>
    <w:lvl w:ilvl="5" w:tplc="F83A6912">
      <w:numFmt w:val="decimal"/>
      <w:lvlText w:val=""/>
      <w:lvlJc w:val="left"/>
    </w:lvl>
    <w:lvl w:ilvl="6" w:tplc="39DACFFC">
      <w:numFmt w:val="decimal"/>
      <w:lvlText w:val=""/>
      <w:lvlJc w:val="left"/>
    </w:lvl>
    <w:lvl w:ilvl="7" w:tplc="98A0DFDA">
      <w:numFmt w:val="decimal"/>
      <w:lvlText w:val=""/>
      <w:lvlJc w:val="left"/>
    </w:lvl>
    <w:lvl w:ilvl="8" w:tplc="3FA05F68">
      <w:numFmt w:val="decimal"/>
      <w:lvlText w:val=""/>
      <w:lvlJc w:val="left"/>
    </w:lvl>
  </w:abstractNum>
  <w:abstractNum w:abstractNumId="3">
    <w:nsid w:val="0000491C"/>
    <w:multiLevelType w:val="hybridMultilevel"/>
    <w:tmpl w:val="D3B8C012"/>
    <w:lvl w:ilvl="0" w:tplc="182C9332">
      <w:start w:val="10"/>
      <w:numFmt w:val="decimal"/>
      <w:lvlText w:val="%1."/>
      <w:lvlJc w:val="left"/>
    </w:lvl>
    <w:lvl w:ilvl="1" w:tplc="68A6405C">
      <w:start w:val="1"/>
      <w:numFmt w:val="bullet"/>
      <w:lvlText w:val="В"/>
      <w:lvlJc w:val="left"/>
    </w:lvl>
    <w:lvl w:ilvl="2" w:tplc="99B67EE6">
      <w:numFmt w:val="decimal"/>
      <w:lvlText w:val=""/>
      <w:lvlJc w:val="left"/>
    </w:lvl>
    <w:lvl w:ilvl="3" w:tplc="AD9E1776">
      <w:numFmt w:val="decimal"/>
      <w:lvlText w:val=""/>
      <w:lvlJc w:val="left"/>
    </w:lvl>
    <w:lvl w:ilvl="4" w:tplc="7266166A">
      <w:numFmt w:val="decimal"/>
      <w:lvlText w:val=""/>
      <w:lvlJc w:val="left"/>
    </w:lvl>
    <w:lvl w:ilvl="5" w:tplc="2D3CDC86">
      <w:numFmt w:val="decimal"/>
      <w:lvlText w:val=""/>
      <w:lvlJc w:val="left"/>
    </w:lvl>
    <w:lvl w:ilvl="6" w:tplc="8A5675F2">
      <w:numFmt w:val="decimal"/>
      <w:lvlText w:val=""/>
      <w:lvlJc w:val="left"/>
    </w:lvl>
    <w:lvl w:ilvl="7" w:tplc="5CD251C2">
      <w:numFmt w:val="decimal"/>
      <w:lvlText w:val=""/>
      <w:lvlJc w:val="left"/>
    </w:lvl>
    <w:lvl w:ilvl="8" w:tplc="160085CC">
      <w:numFmt w:val="decimal"/>
      <w:lvlText w:val=""/>
      <w:lvlJc w:val="left"/>
    </w:lvl>
  </w:abstractNum>
  <w:abstractNum w:abstractNumId="4">
    <w:nsid w:val="00004D06"/>
    <w:multiLevelType w:val="hybridMultilevel"/>
    <w:tmpl w:val="5F78F202"/>
    <w:lvl w:ilvl="0" w:tplc="DE90F24A">
      <w:start w:val="1"/>
      <w:numFmt w:val="decimal"/>
      <w:lvlText w:val="%1."/>
      <w:lvlJc w:val="left"/>
    </w:lvl>
    <w:lvl w:ilvl="1" w:tplc="AC14009C">
      <w:numFmt w:val="decimal"/>
      <w:lvlText w:val=""/>
      <w:lvlJc w:val="left"/>
    </w:lvl>
    <w:lvl w:ilvl="2" w:tplc="9F6C5A08">
      <w:numFmt w:val="decimal"/>
      <w:lvlText w:val=""/>
      <w:lvlJc w:val="left"/>
    </w:lvl>
    <w:lvl w:ilvl="3" w:tplc="3D008CFC">
      <w:numFmt w:val="decimal"/>
      <w:lvlText w:val=""/>
      <w:lvlJc w:val="left"/>
    </w:lvl>
    <w:lvl w:ilvl="4" w:tplc="2DE03BEA">
      <w:numFmt w:val="decimal"/>
      <w:lvlText w:val=""/>
      <w:lvlJc w:val="left"/>
    </w:lvl>
    <w:lvl w:ilvl="5" w:tplc="D90C416E">
      <w:numFmt w:val="decimal"/>
      <w:lvlText w:val=""/>
      <w:lvlJc w:val="left"/>
    </w:lvl>
    <w:lvl w:ilvl="6" w:tplc="71CE8FB8">
      <w:numFmt w:val="decimal"/>
      <w:lvlText w:val=""/>
      <w:lvlJc w:val="left"/>
    </w:lvl>
    <w:lvl w:ilvl="7" w:tplc="1390B798">
      <w:numFmt w:val="decimal"/>
      <w:lvlText w:val=""/>
      <w:lvlJc w:val="left"/>
    </w:lvl>
    <w:lvl w:ilvl="8" w:tplc="F9AE233C">
      <w:numFmt w:val="decimal"/>
      <w:lvlText w:val=""/>
      <w:lvlJc w:val="left"/>
    </w:lvl>
  </w:abstractNum>
  <w:abstractNum w:abstractNumId="5">
    <w:nsid w:val="00004DB7"/>
    <w:multiLevelType w:val="hybridMultilevel"/>
    <w:tmpl w:val="02D864FE"/>
    <w:lvl w:ilvl="0" w:tplc="BB92705A">
      <w:start w:val="1"/>
      <w:numFmt w:val="decimal"/>
      <w:lvlText w:val="%1."/>
      <w:lvlJc w:val="left"/>
    </w:lvl>
    <w:lvl w:ilvl="1" w:tplc="9D6E33E0">
      <w:numFmt w:val="decimal"/>
      <w:lvlText w:val=""/>
      <w:lvlJc w:val="left"/>
    </w:lvl>
    <w:lvl w:ilvl="2" w:tplc="95740402">
      <w:numFmt w:val="decimal"/>
      <w:lvlText w:val=""/>
      <w:lvlJc w:val="left"/>
    </w:lvl>
    <w:lvl w:ilvl="3" w:tplc="27D09EBE">
      <w:numFmt w:val="decimal"/>
      <w:lvlText w:val=""/>
      <w:lvlJc w:val="left"/>
    </w:lvl>
    <w:lvl w:ilvl="4" w:tplc="7BF6F71A">
      <w:numFmt w:val="decimal"/>
      <w:lvlText w:val=""/>
      <w:lvlJc w:val="left"/>
    </w:lvl>
    <w:lvl w:ilvl="5" w:tplc="555055D0">
      <w:numFmt w:val="decimal"/>
      <w:lvlText w:val=""/>
      <w:lvlJc w:val="left"/>
    </w:lvl>
    <w:lvl w:ilvl="6" w:tplc="604CD282">
      <w:numFmt w:val="decimal"/>
      <w:lvlText w:val=""/>
      <w:lvlJc w:val="left"/>
    </w:lvl>
    <w:lvl w:ilvl="7" w:tplc="5E4AD0DE">
      <w:numFmt w:val="decimal"/>
      <w:lvlText w:val=""/>
      <w:lvlJc w:val="left"/>
    </w:lvl>
    <w:lvl w:ilvl="8" w:tplc="79762D54">
      <w:numFmt w:val="decimal"/>
      <w:lvlText w:val=""/>
      <w:lvlJc w:val="left"/>
    </w:lvl>
  </w:abstractNum>
  <w:abstractNum w:abstractNumId="6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D02998"/>
    <w:multiLevelType w:val="hybridMultilevel"/>
    <w:tmpl w:val="A9B28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1D"/>
    <w:rsid w:val="000968D6"/>
    <w:rsid w:val="0017311D"/>
    <w:rsid w:val="001C781C"/>
    <w:rsid w:val="00223781"/>
    <w:rsid w:val="0027384D"/>
    <w:rsid w:val="003A21E5"/>
    <w:rsid w:val="003E62CF"/>
    <w:rsid w:val="004C38AE"/>
    <w:rsid w:val="00566833"/>
    <w:rsid w:val="007735CF"/>
    <w:rsid w:val="00843D72"/>
    <w:rsid w:val="0089281B"/>
    <w:rsid w:val="008A15B4"/>
    <w:rsid w:val="008D04D7"/>
    <w:rsid w:val="0090653E"/>
    <w:rsid w:val="00A56B65"/>
    <w:rsid w:val="00B13D47"/>
    <w:rsid w:val="00BC156E"/>
    <w:rsid w:val="00C01699"/>
    <w:rsid w:val="00C248A9"/>
    <w:rsid w:val="00CC21CA"/>
    <w:rsid w:val="00D55BD6"/>
    <w:rsid w:val="00DE7EF3"/>
    <w:rsid w:val="00E47622"/>
    <w:rsid w:val="00E856E5"/>
    <w:rsid w:val="00E86C37"/>
    <w:rsid w:val="00F72B51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7384D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27384D"/>
    <w:pPr>
      <w:ind w:left="720"/>
      <w:contextualSpacing/>
    </w:pPr>
  </w:style>
  <w:style w:type="table" w:styleId="a4">
    <w:name w:val="Table Grid"/>
    <w:basedOn w:val="a1"/>
    <w:uiPriority w:val="39"/>
    <w:rsid w:val="0027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86C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4D7"/>
  </w:style>
  <w:style w:type="paragraph" w:styleId="a7">
    <w:name w:val="footer"/>
    <w:basedOn w:val="a"/>
    <w:link w:val="a8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4D7"/>
  </w:style>
  <w:style w:type="paragraph" w:styleId="a9">
    <w:name w:val="Balloon Text"/>
    <w:basedOn w:val="a"/>
    <w:link w:val="aa"/>
    <w:uiPriority w:val="99"/>
    <w:semiHidden/>
    <w:unhideWhenUsed/>
    <w:rsid w:val="00FF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5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7384D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27384D"/>
    <w:pPr>
      <w:ind w:left="720"/>
      <w:contextualSpacing/>
    </w:pPr>
  </w:style>
  <w:style w:type="table" w:styleId="a4">
    <w:name w:val="Table Grid"/>
    <w:basedOn w:val="a1"/>
    <w:uiPriority w:val="39"/>
    <w:rsid w:val="0027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86C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4D7"/>
  </w:style>
  <w:style w:type="paragraph" w:styleId="a7">
    <w:name w:val="footer"/>
    <w:basedOn w:val="a"/>
    <w:link w:val="a8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4D7"/>
  </w:style>
  <w:style w:type="paragraph" w:styleId="a9">
    <w:name w:val="Balloon Text"/>
    <w:basedOn w:val="a"/>
    <w:link w:val="aa"/>
    <w:uiPriority w:val="99"/>
    <w:semiHidden/>
    <w:unhideWhenUsed/>
    <w:rsid w:val="00FF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32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I</cp:lastModifiedBy>
  <cp:revision>8</cp:revision>
  <cp:lastPrinted>2023-10-31T23:14:00Z</cp:lastPrinted>
  <dcterms:created xsi:type="dcterms:W3CDTF">2023-10-31T19:44:00Z</dcterms:created>
  <dcterms:modified xsi:type="dcterms:W3CDTF">2024-12-12T16:48:00Z</dcterms:modified>
</cp:coreProperties>
</file>